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8A8" w:rsidRPr="00E67E04" w:rsidRDefault="00E918A8" w:rsidP="00687E92">
      <w:pPr>
        <w:widowControl/>
        <w:spacing w:line="360" w:lineRule="auto"/>
        <w:ind w:firstLineChars="200" w:firstLine="482"/>
        <w:jc w:val="center"/>
        <w:rPr>
          <w:rFonts w:ascii="宋体" w:cs="Tahoma"/>
          <w:b/>
          <w:color w:val="000000"/>
          <w:kern w:val="0"/>
          <w:sz w:val="24"/>
          <w:szCs w:val="24"/>
        </w:rPr>
      </w:pPr>
      <w:r w:rsidRPr="00E67E04">
        <w:rPr>
          <w:rFonts w:ascii="宋体" w:hAnsi="宋体" w:cs="Tahoma" w:hint="eastAsia"/>
          <w:b/>
          <w:color w:val="000000"/>
          <w:kern w:val="0"/>
          <w:sz w:val="24"/>
          <w:szCs w:val="24"/>
        </w:rPr>
        <w:t>华东政法大学</w:t>
      </w:r>
      <w:r w:rsidR="00310051" w:rsidRPr="00E67E04">
        <w:rPr>
          <w:rFonts w:ascii="宋体" w:hAnsi="宋体" w:cs="Tahoma" w:hint="eastAsia"/>
          <w:b/>
          <w:color w:val="000000"/>
          <w:kern w:val="0"/>
          <w:sz w:val="24"/>
          <w:szCs w:val="24"/>
        </w:rPr>
        <w:t>第一届</w:t>
      </w:r>
      <w:r w:rsidRPr="00E67E04">
        <w:rPr>
          <w:rFonts w:ascii="宋体" w:hAnsi="宋体" w:cs="Tahoma" w:hint="eastAsia"/>
          <w:b/>
          <w:color w:val="000000"/>
          <w:kern w:val="0"/>
          <w:sz w:val="24"/>
          <w:szCs w:val="24"/>
        </w:rPr>
        <w:t>“创智杯</w:t>
      </w:r>
      <w:r w:rsidR="00F91EC8" w:rsidRPr="00E67E04">
        <w:rPr>
          <w:rFonts w:ascii="宋体" w:hAnsi="宋体" w:cs="Tahoma" w:hint="eastAsia"/>
          <w:b/>
          <w:color w:val="000000"/>
          <w:kern w:val="0"/>
          <w:sz w:val="24"/>
          <w:szCs w:val="24"/>
        </w:rPr>
        <w:t>”</w:t>
      </w:r>
      <w:r w:rsidRPr="00E67E04">
        <w:rPr>
          <w:rFonts w:ascii="宋体" w:hAnsi="宋体" w:cs="Tahoma" w:hint="eastAsia"/>
          <w:b/>
          <w:color w:val="000000"/>
          <w:kern w:val="0"/>
          <w:sz w:val="24"/>
          <w:szCs w:val="24"/>
        </w:rPr>
        <w:t>创业大赛通知</w:t>
      </w:r>
    </w:p>
    <w:p w:rsidR="00E918A8" w:rsidRPr="00E67E04" w:rsidRDefault="00852C79" w:rsidP="00852C79">
      <w:pPr>
        <w:widowControl/>
        <w:spacing w:line="360" w:lineRule="auto"/>
        <w:ind w:firstLineChars="200" w:firstLine="480"/>
        <w:rPr>
          <w:rFonts w:ascii="宋体" w:cs="宋体"/>
          <w:kern w:val="0"/>
          <w:sz w:val="24"/>
          <w:szCs w:val="24"/>
        </w:rPr>
      </w:pPr>
      <w:r w:rsidRPr="00852C79">
        <w:rPr>
          <w:rFonts w:ascii="宋体" w:hAnsi="宋体" w:hint="eastAsia"/>
          <w:color w:val="000000"/>
          <w:kern w:val="0"/>
          <w:sz w:val="24"/>
          <w:szCs w:val="24"/>
        </w:rPr>
        <w:t>为贯彻国家“大众创业、万众创新”政策，提升我校全日制本科学生的创业能力和创新思维，培养高素质的优秀大学生，现举办“华东政法大学第一届‘创智杯’创业大赛”。</w:t>
      </w:r>
    </w:p>
    <w:p w:rsidR="00E918A8" w:rsidRPr="00E67E04" w:rsidRDefault="00E918A8" w:rsidP="00687E92">
      <w:pPr>
        <w:widowControl/>
        <w:numPr>
          <w:ilvl w:val="0"/>
          <w:numId w:val="1"/>
        </w:numPr>
        <w:tabs>
          <w:tab w:val="clear" w:pos="1020"/>
          <w:tab w:val="num" w:pos="588"/>
        </w:tabs>
        <w:spacing w:beforeLines="50" w:before="156" w:line="360" w:lineRule="auto"/>
        <w:ind w:left="1021" w:hanging="1049"/>
        <w:rPr>
          <w:rFonts w:ascii="宋体" w:cs="Tahoma"/>
          <w:color w:val="000000"/>
          <w:kern w:val="0"/>
          <w:sz w:val="24"/>
          <w:szCs w:val="24"/>
        </w:rPr>
      </w:pPr>
      <w:r w:rsidRPr="00E67E04">
        <w:rPr>
          <w:rFonts w:ascii="宋体" w:hAnsi="宋体" w:cs="Tahoma" w:hint="eastAsia"/>
          <w:b/>
          <w:color w:val="000000"/>
          <w:kern w:val="0"/>
          <w:sz w:val="24"/>
          <w:szCs w:val="24"/>
        </w:rPr>
        <w:t>参赛对象：</w:t>
      </w:r>
    </w:p>
    <w:p w:rsidR="00E918A8" w:rsidRPr="00E67E04" w:rsidRDefault="00E918A8" w:rsidP="00687E92">
      <w:pPr>
        <w:widowControl/>
        <w:spacing w:line="360" w:lineRule="auto"/>
        <w:ind w:firstLineChars="250" w:firstLine="600"/>
        <w:rPr>
          <w:rFonts w:ascii="宋体" w:cs="宋体"/>
          <w:kern w:val="0"/>
          <w:sz w:val="24"/>
          <w:szCs w:val="24"/>
        </w:rPr>
      </w:pPr>
      <w:r w:rsidRPr="00E67E04">
        <w:rPr>
          <w:rFonts w:ascii="宋体" w:hAnsi="宋体" w:cs="Tahoma" w:hint="eastAsia"/>
          <w:color w:val="000000"/>
          <w:kern w:val="0"/>
          <w:sz w:val="24"/>
          <w:szCs w:val="24"/>
        </w:rPr>
        <w:t>华东政法大学全校范围内对创业有兴趣的全日制本科生（含双学位本科学生）。报名参赛者自由组队，以创业团队形式参加比赛。鼓励跨学院、跨专业、跨年级组队，每队成员人数为</w:t>
      </w:r>
      <w:r w:rsidRPr="00E67E04">
        <w:rPr>
          <w:rFonts w:ascii="宋体" w:hAnsi="宋体" w:cs="Tahoma"/>
          <w:color w:val="000000"/>
          <w:kern w:val="0"/>
          <w:sz w:val="24"/>
          <w:szCs w:val="24"/>
        </w:rPr>
        <w:t>5</w:t>
      </w:r>
      <w:r w:rsidRPr="00E67E04">
        <w:rPr>
          <w:rFonts w:ascii="宋体" w:cs="Tahoma"/>
          <w:color w:val="000000"/>
          <w:kern w:val="0"/>
          <w:sz w:val="24"/>
          <w:szCs w:val="24"/>
        </w:rPr>
        <w:t>-</w:t>
      </w:r>
      <w:r w:rsidRPr="00E67E04">
        <w:rPr>
          <w:rFonts w:ascii="宋体" w:hAnsi="宋体" w:cs="Tahoma"/>
          <w:color w:val="000000"/>
          <w:kern w:val="0"/>
          <w:sz w:val="24"/>
          <w:szCs w:val="24"/>
        </w:rPr>
        <w:t>7</w:t>
      </w:r>
      <w:r w:rsidRPr="00E67E04">
        <w:rPr>
          <w:rFonts w:ascii="宋体" w:hAnsi="宋体" w:cs="Tahoma" w:hint="eastAsia"/>
          <w:color w:val="000000"/>
          <w:kern w:val="0"/>
          <w:sz w:val="24"/>
          <w:szCs w:val="24"/>
        </w:rPr>
        <w:t>人，其中团队领导一名。</w:t>
      </w:r>
    </w:p>
    <w:p w:rsidR="00E918A8" w:rsidRPr="00E67E04" w:rsidRDefault="00E918A8" w:rsidP="00687E92">
      <w:pPr>
        <w:widowControl/>
        <w:numPr>
          <w:ilvl w:val="0"/>
          <w:numId w:val="1"/>
        </w:numPr>
        <w:tabs>
          <w:tab w:val="clear" w:pos="1020"/>
          <w:tab w:val="num" w:pos="588"/>
        </w:tabs>
        <w:spacing w:beforeLines="50" w:before="156" w:line="360" w:lineRule="auto"/>
        <w:ind w:left="1021" w:hanging="1049"/>
        <w:rPr>
          <w:rFonts w:ascii="宋体" w:cs="Tahoma"/>
          <w:b/>
          <w:color w:val="000000"/>
          <w:kern w:val="0"/>
          <w:sz w:val="24"/>
          <w:szCs w:val="24"/>
        </w:rPr>
      </w:pPr>
      <w:r w:rsidRPr="00E67E04">
        <w:rPr>
          <w:rFonts w:ascii="宋体" w:hAnsi="宋体" w:cs="Tahoma" w:hint="eastAsia"/>
          <w:b/>
          <w:color w:val="000000"/>
          <w:kern w:val="0"/>
          <w:sz w:val="24"/>
          <w:szCs w:val="24"/>
        </w:rPr>
        <w:t>赛制安排及内容：</w:t>
      </w:r>
    </w:p>
    <w:p w:rsidR="00E918A8" w:rsidRPr="00E67E04" w:rsidRDefault="00E918A8" w:rsidP="00687E92">
      <w:pPr>
        <w:widowControl/>
        <w:spacing w:line="360" w:lineRule="auto"/>
        <w:ind w:firstLineChars="200" w:firstLine="480"/>
        <w:rPr>
          <w:rFonts w:ascii="宋体" w:cs="Tahoma"/>
          <w:color w:val="000000"/>
          <w:kern w:val="0"/>
          <w:sz w:val="24"/>
          <w:szCs w:val="24"/>
        </w:rPr>
      </w:pPr>
      <w:r w:rsidRPr="00E67E04">
        <w:rPr>
          <w:rFonts w:ascii="宋体" w:hAnsi="宋体" w:cs="Tahoma" w:hint="eastAsia"/>
          <w:color w:val="000000"/>
          <w:kern w:val="0"/>
          <w:sz w:val="24"/>
          <w:szCs w:val="24"/>
        </w:rPr>
        <w:t>赛制采用初赛、复赛与决赛相结合的方式，参赛队伍在初赛前需提交创业项目策划书一份（策划书撰写规范会邀请实务专家，专门组织讲座辅导，讲座时间安排请关注华东政法大学商学院网站通知）。</w:t>
      </w:r>
    </w:p>
    <w:p w:rsidR="00E918A8" w:rsidRPr="00E67E04" w:rsidRDefault="00E918A8" w:rsidP="00687E92">
      <w:pPr>
        <w:widowControl/>
        <w:spacing w:line="360" w:lineRule="auto"/>
        <w:ind w:firstLineChars="250" w:firstLine="602"/>
        <w:rPr>
          <w:rFonts w:ascii="宋体" w:cs="Tahoma"/>
          <w:color w:val="000000"/>
          <w:kern w:val="0"/>
          <w:sz w:val="24"/>
          <w:szCs w:val="24"/>
        </w:rPr>
      </w:pPr>
      <w:r w:rsidRPr="00E67E04">
        <w:rPr>
          <w:rFonts w:ascii="宋体" w:hAnsi="宋体" w:cs="Tahoma" w:hint="eastAsia"/>
          <w:b/>
          <w:color w:val="000000"/>
          <w:kern w:val="0"/>
          <w:sz w:val="24"/>
          <w:szCs w:val="24"/>
        </w:rPr>
        <w:t>初赛：</w:t>
      </w:r>
      <w:r w:rsidRPr="00E67E04">
        <w:rPr>
          <w:rFonts w:ascii="宋体" w:hAnsi="宋体" w:cs="Tahoma" w:hint="eastAsia"/>
          <w:color w:val="000000"/>
          <w:kern w:val="0"/>
          <w:sz w:val="24"/>
          <w:szCs w:val="24"/>
        </w:rPr>
        <w:t>大赛组委会根据参赛选手上传的创业项目策划书进行选拨。详情请参考评分细则。</w:t>
      </w:r>
    </w:p>
    <w:p w:rsidR="00E918A8" w:rsidRPr="00E67E04" w:rsidRDefault="00E918A8" w:rsidP="00687E92">
      <w:pPr>
        <w:widowControl/>
        <w:spacing w:line="360" w:lineRule="auto"/>
        <w:ind w:firstLineChars="250" w:firstLine="602"/>
        <w:rPr>
          <w:rFonts w:ascii="宋体" w:cs="Tahoma"/>
          <w:color w:val="000000"/>
          <w:kern w:val="0"/>
          <w:sz w:val="24"/>
          <w:szCs w:val="24"/>
        </w:rPr>
      </w:pPr>
      <w:r w:rsidRPr="00E67E04">
        <w:rPr>
          <w:rFonts w:ascii="宋体" w:hAnsi="宋体" w:cs="Tahoma" w:hint="eastAsia"/>
          <w:b/>
          <w:color w:val="000000"/>
          <w:kern w:val="0"/>
          <w:sz w:val="24"/>
          <w:szCs w:val="24"/>
        </w:rPr>
        <w:t>复赛：</w:t>
      </w:r>
      <w:r w:rsidRPr="00E67E04">
        <w:rPr>
          <w:rFonts w:ascii="宋体" w:hAnsi="宋体" w:cs="Tahoma" w:hint="eastAsia"/>
          <w:color w:val="000000"/>
          <w:kern w:val="0"/>
          <w:sz w:val="24"/>
          <w:szCs w:val="24"/>
        </w:rPr>
        <w:t>创业项目策划案宣讲</w:t>
      </w:r>
      <w:r w:rsidRPr="00E67E04">
        <w:rPr>
          <w:rFonts w:ascii="宋体" w:hAnsi="宋体" w:cs="Tahoma"/>
          <w:color w:val="000000"/>
          <w:kern w:val="0"/>
          <w:sz w:val="24"/>
          <w:szCs w:val="24"/>
        </w:rPr>
        <w:t>8</w:t>
      </w:r>
      <w:r w:rsidRPr="00E67E04">
        <w:rPr>
          <w:rFonts w:ascii="宋体" w:hAnsi="宋体" w:cs="Tahoma" w:hint="eastAsia"/>
          <w:color w:val="000000"/>
          <w:kern w:val="0"/>
          <w:sz w:val="24"/>
          <w:szCs w:val="24"/>
        </w:rPr>
        <w:t>分钟。复赛包括两个部分：策划方案路演和团队现场风采。详情请参考评分细则。</w:t>
      </w:r>
    </w:p>
    <w:p w:rsidR="00E918A8" w:rsidRPr="00E67E04" w:rsidRDefault="00E918A8" w:rsidP="00687E92">
      <w:pPr>
        <w:widowControl/>
        <w:spacing w:line="360" w:lineRule="auto"/>
        <w:ind w:firstLineChars="250" w:firstLine="600"/>
        <w:rPr>
          <w:rFonts w:ascii="宋体" w:cs="Tahoma"/>
          <w:kern w:val="0"/>
          <w:sz w:val="24"/>
          <w:szCs w:val="24"/>
        </w:rPr>
      </w:pPr>
      <w:r w:rsidRPr="00E67E04">
        <w:rPr>
          <w:rFonts w:ascii="宋体" w:hAnsi="宋体" w:cs="Tahoma" w:hint="eastAsia"/>
          <w:kern w:val="0"/>
          <w:sz w:val="24"/>
          <w:szCs w:val="24"/>
        </w:rPr>
        <w:t>复赛在中国（上海）创业者公共实训基地大学生创业示范园中进行，加入全国大学生创业“进化圈”筛选营活动，由创业企业家、天使投资人和其他相关专家进行当面辅导，并进行选拔。复赛选出项目进入其大学生创业“进化圈”进化营。</w:t>
      </w:r>
    </w:p>
    <w:p w:rsidR="00E918A8" w:rsidRPr="00E67E04" w:rsidRDefault="00E918A8" w:rsidP="00687E92">
      <w:pPr>
        <w:widowControl/>
        <w:spacing w:line="360" w:lineRule="auto"/>
        <w:ind w:firstLineChars="250" w:firstLine="602"/>
        <w:rPr>
          <w:rFonts w:ascii="宋体" w:cs="Tahoma"/>
          <w:kern w:val="0"/>
          <w:sz w:val="24"/>
          <w:szCs w:val="24"/>
        </w:rPr>
      </w:pPr>
      <w:r w:rsidRPr="00E67E04">
        <w:rPr>
          <w:rFonts w:ascii="宋体" w:hAnsi="宋体" w:cs="Tahoma" w:hint="eastAsia"/>
          <w:b/>
          <w:color w:val="000000"/>
          <w:kern w:val="0"/>
          <w:sz w:val="24"/>
          <w:szCs w:val="24"/>
        </w:rPr>
        <w:t>决赛：</w:t>
      </w:r>
      <w:r w:rsidRPr="00E67E04">
        <w:rPr>
          <w:rFonts w:ascii="宋体" w:hAnsi="宋体" w:cs="Tahoma" w:hint="eastAsia"/>
          <w:kern w:val="0"/>
          <w:sz w:val="24"/>
          <w:szCs w:val="24"/>
        </w:rPr>
        <w:t>在全国大学生创业“进化圈”进化营进行，在训练营中，由成功企业家、重量级天使投资人、行业领域专家亲自辅导，训练营结束后由专家阵营选出优胜者。</w:t>
      </w:r>
    </w:p>
    <w:p w:rsidR="00E918A8" w:rsidRPr="00E67E04" w:rsidRDefault="00E918A8" w:rsidP="00687E92">
      <w:pPr>
        <w:widowControl/>
        <w:numPr>
          <w:ilvl w:val="0"/>
          <w:numId w:val="1"/>
        </w:numPr>
        <w:tabs>
          <w:tab w:val="clear" w:pos="1020"/>
          <w:tab w:val="num" w:pos="588"/>
        </w:tabs>
        <w:spacing w:beforeLines="50" w:before="156" w:line="360" w:lineRule="auto"/>
        <w:ind w:left="1021" w:hanging="1049"/>
        <w:rPr>
          <w:rFonts w:ascii="宋体" w:cs="Tahoma"/>
          <w:b/>
          <w:color w:val="000000"/>
          <w:kern w:val="0"/>
          <w:sz w:val="24"/>
          <w:szCs w:val="24"/>
        </w:rPr>
      </w:pPr>
      <w:r w:rsidRPr="00E67E04">
        <w:rPr>
          <w:rFonts w:ascii="宋体" w:hAnsi="宋体" w:cs="Tahoma" w:hint="eastAsia"/>
          <w:b/>
          <w:color w:val="000000"/>
          <w:kern w:val="0"/>
          <w:sz w:val="24"/>
          <w:szCs w:val="24"/>
        </w:rPr>
        <w:t>赛程安排</w:t>
      </w:r>
    </w:p>
    <w:p w:rsidR="00E918A8" w:rsidRPr="00E67E04" w:rsidRDefault="00E918A8" w:rsidP="00687E92">
      <w:pPr>
        <w:widowControl/>
        <w:spacing w:line="360" w:lineRule="auto"/>
        <w:ind w:firstLineChars="203" w:firstLine="489"/>
        <w:rPr>
          <w:rFonts w:ascii="宋体" w:cs="Tahoma"/>
          <w:color w:val="000000"/>
          <w:kern w:val="0"/>
          <w:sz w:val="24"/>
          <w:szCs w:val="24"/>
        </w:rPr>
      </w:pPr>
      <w:r w:rsidRPr="00E67E04">
        <w:rPr>
          <w:rFonts w:ascii="宋体" w:hAnsi="宋体" w:cs="Tahoma" w:hint="eastAsia"/>
          <w:b/>
          <w:color w:val="000000"/>
          <w:kern w:val="0"/>
          <w:sz w:val="24"/>
          <w:szCs w:val="24"/>
        </w:rPr>
        <w:t>初赛时间：</w:t>
      </w:r>
      <w:r w:rsidRPr="00E67E04">
        <w:rPr>
          <w:rFonts w:ascii="宋体" w:hAnsi="宋体" w:cs="Tahoma"/>
          <w:color w:val="000000"/>
          <w:kern w:val="0"/>
          <w:sz w:val="24"/>
          <w:szCs w:val="24"/>
        </w:rPr>
        <w:t xml:space="preserve">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3"/>
          <w:attr w:name="Year" w:val="2016"/>
        </w:smartTagPr>
        <w:r w:rsidRPr="00E67E04">
          <w:rPr>
            <w:rFonts w:ascii="宋体" w:hAnsi="宋体" w:cs="Tahoma"/>
            <w:color w:val="000000"/>
            <w:kern w:val="0"/>
            <w:sz w:val="24"/>
            <w:szCs w:val="24"/>
          </w:rPr>
          <w:t>2016</w:t>
        </w:r>
        <w:r w:rsidRPr="00E67E04">
          <w:rPr>
            <w:rFonts w:ascii="宋体" w:hAnsi="宋体" w:cs="Tahoma" w:hint="eastAsia"/>
            <w:color w:val="000000"/>
            <w:kern w:val="0"/>
            <w:sz w:val="24"/>
            <w:szCs w:val="24"/>
          </w:rPr>
          <w:t>年</w:t>
        </w:r>
        <w:r w:rsidRPr="00E67E04">
          <w:rPr>
            <w:rFonts w:ascii="宋体" w:hAnsi="宋体" w:cs="Tahoma"/>
            <w:color w:val="000000"/>
            <w:kern w:val="0"/>
            <w:sz w:val="24"/>
            <w:szCs w:val="24"/>
          </w:rPr>
          <w:t>3</w:t>
        </w:r>
        <w:r w:rsidRPr="00E67E04">
          <w:rPr>
            <w:rFonts w:ascii="宋体" w:hAnsi="宋体" w:cs="Tahoma" w:hint="eastAsia"/>
            <w:color w:val="000000"/>
            <w:kern w:val="0"/>
            <w:sz w:val="24"/>
            <w:szCs w:val="24"/>
          </w:rPr>
          <w:t>月</w:t>
        </w:r>
        <w:r w:rsidRPr="00E67E04">
          <w:rPr>
            <w:rFonts w:ascii="宋体" w:hAnsi="宋体" w:cs="Tahoma"/>
            <w:color w:val="000000"/>
            <w:kern w:val="0"/>
            <w:sz w:val="24"/>
            <w:szCs w:val="24"/>
          </w:rPr>
          <w:t>30</w:t>
        </w:r>
        <w:r w:rsidRPr="00E67E04">
          <w:rPr>
            <w:rFonts w:ascii="宋体" w:hAnsi="宋体" w:cs="Tahoma" w:hint="eastAsia"/>
            <w:color w:val="000000"/>
            <w:kern w:val="0"/>
            <w:sz w:val="24"/>
            <w:szCs w:val="24"/>
          </w:rPr>
          <w:t>日</w:t>
        </w:r>
      </w:smartTag>
      <w:r w:rsidRPr="00E67E04">
        <w:rPr>
          <w:rFonts w:ascii="宋体" w:hAnsi="宋体" w:cs="Tahoma" w:hint="eastAsia"/>
          <w:color w:val="000000"/>
          <w:kern w:val="0"/>
          <w:sz w:val="24"/>
          <w:szCs w:val="24"/>
        </w:rPr>
        <w:t>前提交项目计划书</w:t>
      </w:r>
      <w:r w:rsidRPr="00E67E04">
        <w:rPr>
          <w:rFonts w:ascii="宋体" w:hAnsi="宋体" w:cs="Tahoma"/>
          <w:color w:val="000000"/>
          <w:kern w:val="0"/>
          <w:sz w:val="24"/>
          <w:szCs w:val="24"/>
        </w:rPr>
        <w:t>(</w:t>
      </w:r>
      <w:r w:rsidRPr="00E67E04">
        <w:rPr>
          <w:rFonts w:ascii="宋体" w:hAnsi="宋体" w:cs="Tahoma" w:hint="eastAsia"/>
          <w:kern w:val="0"/>
          <w:sz w:val="24"/>
          <w:szCs w:val="24"/>
        </w:rPr>
        <w:t>发送电子版至</w:t>
      </w:r>
      <w:r w:rsidR="00DC3F5F">
        <w:rPr>
          <w:rFonts w:ascii="宋体" w:hAnsi="宋体" w:cs="Tahoma" w:hint="eastAsia"/>
          <w:kern w:val="0"/>
          <w:sz w:val="24"/>
          <w:szCs w:val="24"/>
        </w:rPr>
        <w:t>chuangyedasai2016</w:t>
      </w:r>
      <w:r w:rsidR="00687E92">
        <w:rPr>
          <w:rFonts w:ascii="宋体" w:hAnsi="宋体" w:cs="Tahoma" w:hint="eastAsia"/>
          <w:kern w:val="0"/>
          <w:sz w:val="24"/>
          <w:szCs w:val="24"/>
        </w:rPr>
        <w:t>@163.com,</w:t>
      </w:r>
      <w:r w:rsidRPr="00E67E04">
        <w:rPr>
          <w:rFonts w:ascii="宋体" w:hAnsi="宋体" w:cs="Tahoma" w:hint="eastAsia"/>
          <w:color w:val="000000"/>
          <w:kern w:val="0"/>
          <w:sz w:val="24"/>
          <w:szCs w:val="24"/>
        </w:rPr>
        <w:t>邮件名称和文件命名格式：团队名称</w:t>
      </w:r>
      <w:r w:rsidRPr="00E67E04">
        <w:rPr>
          <w:rFonts w:ascii="宋体" w:hAnsi="宋体" w:cs="Tahoma"/>
          <w:color w:val="000000"/>
          <w:kern w:val="0"/>
          <w:sz w:val="24"/>
          <w:szCs w:val="24"/>
        </w:rPr>
        <w:t>+</w:t>
      </w:r>
      <w:r w:rsidRPr="00E67E04">
        <w:rPr>
          <w:rFonts w:ascii="宋体" w:hAnsi="宋体" w:cs="Tahoma" w:hint="eastAsia"/>
          <w:color w:val="000000"/>
          <w:kern w:val="0"/>
          <w:sz w:val="24"/>
          <w:szCs w:val="24"/>
        </w:rPr>
        <w:t>策划</w:t>
      </w:r>
      <w:proofErr w:type="gramStart"/>
      <w:r w:rsidRPr="00E67E04">
        <w:rPr>
          <w:rFonts w:ascii="宋体" w:hAnsi="宋体" w:cs="Tahoma" w:hint="eastAsia"/>
          <w:color w:val="000000"/>
          <w:kern w:val="0"/>
          <w:sz w:val="24"/>
          <w:szCs w:val="24"/>
        </w:rPr>
        <w:t>书名字</w:t>
      </w:r>
      <w:proofErr w:type="gramEnd"/>
      <w:r w:rsidRPr="00E67E04">
        <w:rPr>
          <w:rFonts w:ascii="宋体" w:hAnsi="宋体" w:cs="Tahoma"/>
          <w:color w:val="000000"/>
          <w:kern w:val="0"/>
          <w:sz w:val="24"/>
          <w:szCs w:val="24"/>
        </w:rPr>
        <w:t>)</w:t>
      </w:r>
      <w:r w:rsidRPr="00E67E04">
        <w:rPr>
          <w:rFonts w:ascii="宋体" w:hAnsi="宋体" w:cs="Tahoma" w:hint="eastAsia"/>
          <w:color w:val="000000"/>
          <w:kern w:val="0"/>
          <w:sz w:val="24"/>
          <w:szCs w:val="24"/>
        </w:rPr>
        <w:t>；</w:t>
      </w:r>
      <w:r w:rsidR="00E43940">
        <w:rPr>
          <w:rFonts w:ascii="宋体" w:hAnsi="宋体" w:cs="Tahoma"/>
          <w:color w:val="000000"/>
          <w:kern w:val="0"/>
          <w:sz w:val="24"/>
          <w:szCs w:val="24"/>
        </w:rPr>
        <w:t>201</w:t>
      </w:r>
      <w:r w:rsidR="00E43940">
        <w:rPr>
          <w:rFonts w:ascii="宋体" w:hAnsi="宋体" w:cs="Tahoma" w:hint="eastAsia"/>
          <w:color w:val="000000"/>
          <w:kern w:val="0"/>
          <w:sz w:val="24"/>
          <w:szCs w:val="24"/>
        </w:rPr>
        <w:t>6</w:t>
      </w:r>
      <w:r w:rsidRPr="00E67E04">
        <w:rPr>
          <w:rFonts w:ascii="宋体" w:hAnsi="宋体" w:cs="Tahoma" w:hint="eastAsia"/>
          <w:color w:val="000000"/>
          <w:kern w:val="0"/>
          <w:sz w:val="24"/>
          <w:szCs w:val="24"/>
        </w:rPr>
        <w:t>年</w:t>
      </w:r>
      <w:r w:rsidRPr="00E67E04">
        <w:rPr>
          <w:rFonts w:ascii="宋体" w:hAnsi="宋体" w:cs="Tahoma"/>
          <w:color w:val="000000"/>
          <w:kern w:val="0"/>
          <w:sz w:val="24"/>
          <w:szCs w:val="24"/>
        </w:rPr>
        <w:t>4</w:t>
      </w:r>
      <w:r w:rsidRPr="00E67E04">
        <w:rPr>
          <w:rFonts w:ascii="宋体" w:hAnsi="宋体" w:cs="Tahoma" w:hint="eastAsia"/>
          <w:color w:val="000000"/>
          <w:kern w:val="0"/>
          <w:sz w:val="24"/>
          <w:szCs w:val="24"/>
        </w:rPr>
        <w:t>月</w:t>
      </w:r>
      <w:r w:rsidRPr="00E67E04">
        <w:rPr>
          <w:rFonts w:ascii="宋体" w:hAnsi="宋体" w:cs="Tahoma"/>
          <w:color w:val="000000"/>
          <w:kern w:val="0"/>
          <w:sz w:val="24"/>
          <w:szCs w:val="24"/>
        </w:rPr>
        <w:t>15</w:t>
      </w:r>
      <w:r w:rsidRPr="00E67E04">
        <w:rPr>
          <w:rFonts w:ascii="宋体" w:hAnsi="宋体" w:cs="Tahoma" w:hint="eastAsia"/>
          <w:color w:val="000000"/>
          <w:kern w:val="0"/>
          <w:sz w:val="24"/>
          <w:szCs w:val="24"/>
        </w:rPr>
        <w:t>日公布初赛结果。</w:t>
      </w:r>
    </w:p>
    <w:p w:rsidR="00E918A8" w:rsidRPr="00E67E04" w:rsidRDefault="00E918A8" w:rsidP="00687E92">
      <w:pPr>
        <w:widowControl/>
        <w:spacing w:line="360" w:lineRule="auto"/>
        <w:ind w:firstLineChars="209" w:firstLine="504"/>
        <w:rPr>
          <w:rFonts w:ascii="宋体" w:cs="Tahoma"/>
          <w:kern w:val="0"/>
          <w:sz w:val="24"/>
          <w:szCs w:val="24"/>
        </w:rPr>
      </w:pPr>
      <w:r w:rsidRPr="00E67E04">
        <w:rPr>
          <w:rFonts w:ascii="宋体" w:hAnsi="宋体" w:cs="Tahoma" w:hint="eastAsia"/>
          <w:b/>
          <w:color w:val="000000"/>
          <w:kern w:val="0"/>
          <w:sz w:val="24"/>
          <w:szCs w:val="24"/>
        </w:rPr>
        <w:lastRenderedPageBreak/>
        <w:t>复赛及决赛时间：</w:t>
      </w:r>
      <w:r w:rsidRPr="00E67E04">
        <w:rPr>
          <w:rFonts w:ascii="宋体" w:hAnsi="宋体" w:cs="Tahoma" w:hint="eastAsia"/>
          <w:color w:val="000000"/>
          <w:kern w:val="0"/>
          <w:sz w:val="24"/>
          <w:szCs w:val="24"/>
        </w:rPr>
        <w:t>以</w:t>
      </w:r>
      <w:r w:rsidRPr="00E67E04">
        <w:rPr>
          <w:rFonts w:ascii="宋体" w:hAnsi="宋体" w:cs="Tahoma" w:hint="eastAsia"/>
          <w:kern w:val="0"/>
          <w:sz w:val="24"/>
          <w:szCs w:val="24"/>
        </w:rPr>
        <w:t>中国（上海）创业者公共实训基地全国大学生创业“进化圈”活动时间为准（具体日期</w:t>
      </w:r>
      <w:r w:rsidRPr="00E67E04">
        <w:rPr>
          <w:rFonts w:ascii="宋体" w:hAnsi="宋体" w:cs="Tahoma" w:hint="eastAsia"/>
          <w:color w:val="000000"/>
          <w:kern w:val="0"/>
          <w:sz w:val="24"/>
          <w:szCs w:val="24"/>
        </w:rPr>
        <w:t>请关注华东政法大学商学院</w:t>
      </w:r>
      <w:r>
        <w:rPr>
          <w:rFonts w:ascii="宋体" w:hAnsi="宋体" w:cs="Tahoma"/>
          <w:color w:val="000000"/>
          <w:kern w:val="0"/>
          <w:sz w:val="24"/>
          <w:szCs w:val="24"/>
        </w:rPr>
        <w:t>4</w:t>
      </w:r>
      <w:r>
        <w:rPr>
          <w:rFonts w:ascii="宋体" w:hAnsi="宋体" w:cs="Tahoma" w:hint="eastAsia"/>
          <w:color w:val="000000"/>
          <w:kern w:val="0"/>
          <w:sz w:val="24"/>
          <w:szCs w:val="24"/>
        </w:rPr>
        <w:t>月下旬</w:t>
      </w:r>
      <w:r w:rsidRPr="00E67E04">
        <w:rPr>
          <w:rFonts w:ascii="宋体" w:hAnsi="宋体" w:cs="Tahoma" w:hint="eastAsia"/>
          <w:color w:val="000000"/>
          <w:kern w:val="0"/>
          <w:sz w:val="24"/>
          <w:szCs w:val="24"/>
        </w:rPr>
        <w:t>网站通知</w:t>
      </w:r>
      <w:r w:rsidRPr="00E67E04">
        <w:rPr>
          <w:rFonts w:ascii="宋体" w:hAnsi="宋体" w:cs="Tahoma" w:hint="eastAsia"/>
          <w:kern w:val="0"/>
          <w:sz w:val="24"/>
          <w:szCs w:val="24"/>
        </w:rPr>
        <w:t>）</w:t>
      </w:r>
    </w:p>
    <w:p w:rsidR="00E918A8" w:rsidRPr="00E67E04" w:rsidRDefault="00E918A8" w:rsidP="00687E92">
      <w:pPr>
        <w:widowControl/>
        <w:numPr>
          <w:ilvl w:val="0"/>
          <w:numId w:val="1"/>
        </w:numPr>
        <w:tabs>
          <w:tab w:val="clear" w:pos="1020"/>
          <w:tab w:val="num" w:pos="588"/>
        </w:tabs>
        <w:spacing w:beforeLines="50" w:before="156" w:line="360" w:lineRule="auto"/>
        <w:ind w:left="1021" w:hanging="1049"/>
        <w:rPr>
          <w:rFonts w:ascii="宋体" w:cs="Tahoma"/>
          <w:b/>
          <w:color w:val="000000"/>
          <w:kern w:val="0"/>
          <w:sz w:val="24"/>
          <w:szCs w:val="24"/>
        </w:rPr>
      </w:pPr>
      <w:r w:rsidRPr="00E67E04">
        <w:rPr>
          <w:rFonts w:ascii="宋体" w:hAnsi="宋体" w:cs="Tahoma" w:hint="eastAsia"/>
          <w:b/>
          <w:color w:val="000000"/>
          <w:kern w:val="0"/>
          <w:sz w:val="24"/>
          <w:szCs w:val="24"/>
        </w:rPr>
        <w:t>奖项设置</w:t>
      </w:r>
    </w:p>
    <w:p w:rsidR="00E918A8" w:rsidRDefault="00E918A8" w:rsidP="00687E92">
      <w:pPr>
        <w:widowControl/>
        <w:spacing w:line="360" w:lineRule="auto"/>
        <w:ind w:firstLineChars="200" w:firstLine="482"/>
        <w:rPr>
          <w:rFonts w:ascii="宋体" w:cs="Tahoma"/>
          <w:color w:val="000000"/>
          <w:kern w:val="0"/>
          <w:sz w:val="24"/>
          <w:szCs w:val="24"/>
        </w:rPr>
      </w:pPr>
      <w:r w:rsidRPr="00E67E04">
        <w:rPr>
          <w:rFonts w:ascii="宋体" w:hAnsi="宋体" w:cs="Tahoma" w:hint="eastAsia"/>
          <w:b/>
          <w:color w:val="000000"/>
          <w:kern w:val="0"/>
          <w:sz w:val="24"/>
          <w:szCs w:val="24"/>
        </w:rPr>
        <w:t>校内奖项设置：</w:t>
      </w:r>
      <w:r w:rsidRPr="00E67E04">
        <w:rPr>
          <w:rFonts w:ascii="宋体" w:hAnsi="宋体" w:cs="Tahoma" w:hint="eastAsia"/>
          <w:color w:val="000000"/>
          <w:kern w:val="0"/>
          <w:sz w:val="24"/>
          <w:szCs w:val="24"/>
        </w:rPr>
        <w:t>一等奖</w:t>
      </w:r>
      <w:r w:rsidRPr="00E67E04">
        <w:rPr>
          <w:rFonts w:ascii="宋体" w:hAnsi="宋体" w:cs="Tahoma"/>
          <w:color w:val="000000"/>
          <w:kern w:val="0"/>
          <w:sz w:val="24"/>
          <w:szCs w:val="24"/>
        </w:rPr>
        <w:t>1</w:t>
      </w:r>
      <w:r w:rsidRPr="00E67E04">
        <w:rPr>
          <w:rFonts w:ascii="宋体" w:hAnsi="宋体" w:cs="Tahoma" w:hint="eastAsia"/>
          <w:color w:val="000000"/>
          <w:kern w:val="0"/>
          <w:sz w:val="24"/>
          <w:szCs w:val="24"/>
        </w:rPr>
        <w:t>名、二等奖</w:t>
      </w:r>
      <w:r w:rsidRPr="00E67E04">
        <w:rPr>
          <w:rFonts w:ascii="宋体" w:hAnsi="宋体" w:cs="Tahoma"/>
          <w:color w:val="000000"/>
          <w:kern w:val="0"/>
          <w:sz w:val="24"/>
          <w:szCs w:val="24"/>
        </w:rPr>
        <w:t>2</w:t>
      </w:r>
      <w:r w:rsidRPr="00E67E04">
        <w:rPr>
          <w:rFonts w:ascii="宋体" w:hAnsi="宋体" w:cs="Tahoma" w:hint="eastAsia"/>
          <w:color w:val="000000"/>
          <w:kern w:val="0"/>
          <w:sz w:val="24"/>
          <w:szCs w:val="24"/>
        </w:rPr>
        <w:t>名、三等奖</w:t>
      </w:r>
      <w:r w:rsidRPr="00E67E04">
        <w:rPr>
          <w:rFonts w:ascii="宋体" w:hAnsi="宋体" w:cs="Tahoma"/>
          <w:color w:val="000000"/>
          <w:kern w:val="0"/>
          <w:sz w:val="24"/>
          <w:szCs w:val="24"/>
        </w:rPr>
        <w:t>3</w:t>
      </w:r>
      <w:r w:rsidRPr="00E67E04">
        <w:rPr>
          <w:rFonts w:ascii="宋体" w:hAnsi="宋体" w:cs="Tahoma" w:hint="eastAsia"/>
          <w:color w:val="000000"/>
          <w:kern w:val="0"/>
          <w:sz w:val="24"/>
          <w:szCs w:val="24"/>
        </w:rPr>
        <w:t>名，鼓励奖</w:t>
      </w:r>
      <w:r w:rsidRPr="00E67E04">
        <w:rPr>
          <w:rFonts w:ascii="宋体" w:hAnsi="宋体" w:cs="Tahoma"/>
          <w:color w:val="000000"/>
          <w:kern w:val="0"/>
          <w:sz w:val="24"/>
          <w:szCs w:val="24"/>
        </w:rPr>
        <w:t>4</w:t>
      </w:r>
      <w:r w:rsidRPr="00E67E04">
        <w:rPr>
          <w:rFonts w:ascii="宋体" w:hAnsi="宋体" w:cs="Tahoma" w:hint="eastAsia"/>
          <w:color w:val="000000"/>
          <w:kern w:val="0"/>
          <w:sz w:val="24"/>
          <w:szCs w:val="24"/>
        </w:rPr>
        <w:t>名。</w:t>
      </w:r>
    </w:p>
    <w:p w:rsidR="00E918A8" w:rsidRPr="00E67E04" w:rsidRDefault="00E918A8" w:rsidP="00687E92">
      <w:pPr>
        <w:widowControl/>
        <w:spacing w:line="360" w:lineRule="auto"/>
        <w:ind w:firstLineChars="200" w:firstLine="482"/>
        <w:rPr>
          <w:rFonts w:ascii="宋体" w:cs="Tahoma"/>
          <w:color w:val="000000"/>
          <w:kern w:val="0"/>
          <w:sz w:val="24"/>
          <w:szCs w:val="24"/>
        </w:rPr>
      </w:pPr>
      <w:r>
        <w:rPr>
          <w:rFonts w:ascii="宋体" w:hAnsi="宋体" w:cs="Tahoma" w:hint="eastAsia"/>
          <w:b/>
          <w:color w:val="000000"/>
          <w:kern w:val="0"/>
          <w:sz w:val="24"/>
          <w:szCs w:val="24"/>
        </w:rPr>
        <w:t>中国（上海）创业者公共实训基地大学生创业示范园选拔</w:t>
      </w:r>
      <w:r w:rsidRPr="00E67E04">
        <w:rPr>
          <w:rFonts w:ascii="宋体" w:hAnsi="宋体" w:cs="Tahoma" w:hint="eastAsia"/>
          <w:b/>
          <w:color w:val="000000"/>
          <w:kern w:val="0"/>
          <w:sz w:val="24"/>
          <w:szCs w:val="24"/>
        </w:rPr>
        <w:t>：</w:t>
      </w:r>
      <w:r w:rsidRPr="00E67E04">
        <w:rPr>
          <w:rFonts w:ascii="宋体" w:hAnsi="宋体" w:cs="Tahoma" w:hint="eastAsia"/>
          <w:color w:val="000000"/>
          <w:kern w:val="0"/>
          <w:sz w:val="24"/>
          <w:szCs w:val="24"/>
        </w:rPr>
        <w:t>不限名额，只关注参赛项目质量。</w:t>
      </w:r>
    </w:p>
    <w:p w:rsidR="00E918A8" w:rsidRDefault="00E918A8" w:rsidP="00687E92">
      <w:pPr>
        <w:widowControl/>
        <w:spacing w:line="360" w:lineRule="auto"/>
        <w:ind w:firstLineChars="200" w:firstLine="480"/>
        <w:rPr>
          <w:rFonts w:ascii="宋体" w:cs="Tahoma"/>
          <w:kern w:val="0"/>
          <w:sz w:val="24"/>
          <w:szCs w:val="24"/>
        </w:rPr>
      </w:pPr>
      <w:r w:rsidRPr="00E67E04">
        <w:rPr>
          <w:rFonts w:ascii="宋体" w:hAnsi="宋体" w:cs="Tahoma" w:hint="eastAsia"/>
          <w:color w:val="000000"/>
          <w:kern w:val="0"/>
          <w:sz w:val="24"/>
          <w:szCs w:val="24"/>
        </w:rPr>
        <w:t>复赛胜出者，免费进入全国大学生创业“</w:t>
      </w:r>
      <w:r w:rsidRPr="00E67E04">
        <w:rPr>
          <w:rFonts w:ascii="宋体" w:hAnsi="宋体" w:cs="Tahoma" w:hint="eastAsia"/>
          <w:kern w:val="0"/>
          <w:sz w:val="24"/>
          <w:szCs w:val="24"/>
        </w:rPr>
        <w:t>进化圈”进化营；</w:t>
      </w:r>
    </w:p>
    <w:p w:rsidR="00E918A8" w:rsidRPr="00E67E04" w:rsidRDefault="00E918A8" w:rsidP="00687E92">
      <w:pPr>
        <w:widowControl/>
        <w:spacing w:line="360" w:lineRule="auto"/>
        <w:ind w:firstLineChars="200" w:firstLine="480"/>
        <w:rPr>
          <w:rFonts w:ascii="宋体" w:cs="Tahoma"/>
          <w:color w:val="000000"/>
          <w:kern w:val="0"/>
          <w:sz w:val="24"/>
          <w:szCs w:val="24"/>
        </w:rPr>
      </w:pPr>
      <w:r w:rsidRPr="00E67E04">
        <w:rPr>
          <w:rFonts w:ascii="宋体" w:hAnsi="宋体" w:cs="Tahoma" w:hint="eastAsia"/>
          <w:color w:val="000000"/>
          <w:kern w:val="0"/>
          <w:sz w:val="24"/>
          <w:szCs w:val="24"/>
        </w:rPr>
        <w:t>决赛胜出者进入产品</w:t>
      </w:r>
      <w:r w:rsidRPr="00E67E04">
        <w:rPr>
          <w:rFonts w:ascii="宋体" w:hAnsi="宋体" w:cs="Tahoma" w:hint="eastAsia"/>
          <w:kern w:val="0"/>
          <w:sz w:val="24"/>
          <w:szCs w:val="24"/>
        </w:rPr>
        <w:t>原型</w:t>
      </w:r>
      <w:r w:rsidRPr="00E67E04">
        <w:rPr>
          <w:rFonts w:ascii="宋体" w:hAnsi="宋体" w:cs="Tahoma" w:hint="eastAsia"/>
          <w:color w:val="000000"/>
          <w:kern w:val="0"/>
          <w:sz w:val="24"/>
          <w:szCs w:val="24"/>
        </w:rPr>
        <w:t>工作坊，由大学生示范园提供各类资源孵化，进行创业项目实施。</w:t>
      </w:r>
    </w:p>
    <w:p w:rsidR="00E918A8" w:rsidRPr="00E67E04" w:rsidRDefault="00E918A8" w:rsidP="00687E92">
      <w:pPr>
        <w:widowControl/>
        <w:numPr>
          <w:ilvl w:val="0"/>
          <w:numId w:val="1"/>
        </w:numPr>
        <w:tabs>
          <w:tab w:val="clear" w:pos="1020"/>
          <w:tab w:val="num" w:pos="588"/>
        </w:tabs>
        <w:spacing w:beforeLines="50" w:before="156" w:line="360" w:lineRule="auto"/>
        <w:ind w:left="1021" w:hanging="1049"/>
        <w:rPr>
          <w:rFonts w:ascii="宋体" w:cs="Tahoma"/>
          <w:color w:val="000000"/>
          <w:kern w:val="0"/>
          <w:sz w:val="24"/>
          <w:szCs w:val="24"/>
        </w:rPr>
      </w:pPr>
      <w:r w:rsidRPr="00E67E04">
        <w:rPr>
          <w:rFonts w:ascii="宋体" w:hAnsi="宋体" w:cs="Tahoma" w:hint="eastAsia"/>
          <w:b/>
          <w:color w:val="000000"/>
          <w:kern w:val="0"/>
          <w:sz w:val="24"/>
          <w:szCs w:val="24"/>
        </w:rPr>
        <w:t>竞赛组织概况：</w:t>
      </w:r>
    </w:p>
    <w:p w:rsidR="00E918A8" w:rsidRPr="00E67E04" w:rsidRDefault="00E918A8" w:rsidP="00687E92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Microsoft Yahei" w:hAnsi="Microsoft Yahei" w:cs="宋体"/>
          <w:color w:val="333333"/>
          <w:kern w:val="0"/>
          <w:sz w:val="24"/>
          <w:szCs w:val="24"/>
        </w:rPr>
      </w:pPr>
      <w:r w:rsidRPr="00E67E04">
        <w:rPr>
          <w:rFonts w:ascii="宋体" w:hAnsi="宋体" w:cs="宋体" w:hint="eastAsia"/>
          <w:color w:val="000000"/>
          <w:kern w:val="0"/>
          <w:sz w:val="24"/>
          <w:szCs w:val="24"/>
        </w:rPr>
        <w:t>大赛主办单位：华东政法大学教务处、商学院</w:t>
      </w:r>
    </w:p>
    <w:p w:rsidR="00E918A8" w:rsidRDefault="00E918A8" w:rsidP="00687E92">
      <w:pPr>
        <w:widowControl/>
        <w:shd w:val="clear" w:color="auto" w:fill="FFFFFF"/>
        <w:spacing w:line="360" w:lineRule="auto"/>
        <w:ind w:firstLineChars="192" w:firstLine="461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 w:rsidRPr="00E67E04">
        <w:rPr>
          <w:rFonts w:ascii="宋体" w:hAnsi="宋体" w:cs="宋体" w:hint="eastAsia"/>
          <w:color w:val="000000"/>
          <w:kern w:val="0"/>
          <w:sz w:val="24"/>
          <w:szCs w:val="24"/>
        </w:rPr>
        <w:t>大赛承办单位：华东政法大学商学院</w:t>
      </w:r>
      <w:r>
        <w:rPr>
          <w:rFonts w:ascii="宋体" w:hAnsi="宋体" w:cs="宋体"/>
          <w:color w:val="000000"/>
          <w:kern w:val="0"/>
          <w:sz w:val="24"/>
          <w:szCs w:val="24"/>
        </w:rPr>
        <w:t xml:space="preserve"> </w:t>
      </w:r>
    </w:p>
    <w:p w:rsidR="00E918A8" w:rsidRPr="00E67E04" w:rsidRDefault="00E918A8" w:rsidP="00687E92">
      <w:pPr>
        <w:widowControl/>
        <w:shd w:val="clear" w:color="auto" w:fill="FFFFFF"/>
        <w:spacing w:line="360" w:lineRule="auto"/>
        <w:ind w:firstLineChars="892" w:firstLine="2141"/>
        <w:jc w:val="left"/>
        <w:rPr>
          <w:rFonts w:ascii="宋体" w:cs="宋体"/>
          <w:color w:val="000000"/>
          <w:kern w:val="0"/>
          <w:sz w:val="24"/>
          <w:szCs w:val="24"/>
        </w:rPr>
      </w:pPr>
      <w:r w:rsidRPr="00E67E04">
        <w:rPr>
          <w:rFonts w:ascii="宋体" w:hAnsi="宋体" w:cs="Tahoma" w:hint="eastAsia"/>
          <w:kern w:val="0"/>
          <w:sz w:val="24"/>
          <w:szCs w:val="24"/>
        </w:rPr>
        <w:t>中国（上海）创业者公共实训基地全国大学生创业</w:t>
      </w:r>
      <w:r>
        <w:rPr>
          <w:rFonts w:ascii="宋体" w:hAnsi="宋体" w:cs="Tahoma" w:hint="eastAsia"/>
          <w:kern w:val="0"/>
          <w:sz w:val="24"/>
          <w:szCs w:val="24"/>
        </w:rPr>
        <w:t>示范园</w:t>
      </w:r>
    </w:p>
    <w:p w:rsidR="00E918A8" w:rsidRPr="00E67E04" w:rsidRDefault="00E918A8" w:rsidP="00687E92">
      <w:pPr>
        <w:widowControl/>
        <w:spacing w:beforeLines="50" w:before="156" w:line="360" w:lineRule="auto"/>
        <w:rPr>
          <w:rFonts w:ascii="宋体" w:cs="Tahoma"/>
          <w:b/>
          <w:color w:val="000000"/>
          <w:kern w:val="0"/>
          <w:sz w:val="24"/>
          <w:szCs w:val="24"/>
        </w:rPr>
      </w:pPr>
      <w:r w:rsidRPr="00E67E04">
        <w:rPr>
          <w:rFonts w:ascii="宋体" w:hAnsi="宋体" w:cs="Tahoma" w:hint="eastAsia"/>
          <w:b/>
          <w:color w:val="000000"/>
          <w:kern w:val="0"/>
          <w:sz w:val="24"/>
          <w:szCs w:val="24"/>
        </w:rPr>
        <w:t>六、</w:t>
      </w:r>
      <w:r>
        <w:rPr>
          <w:rFonts w:ascii="宋体" w:hAnsi="宋体" w:cs="Tahoma"/>
          <w:b/>
          <w:color w:val="000000"/>
          <w:kern w:val="0"/>
          <w:sz w:val="24"/>
          <w:szCs w:val="24"/>
        </w:rPr>
        <w:t xml:space="preserve"> </w:t>
      </w:r>
      <w:r w:rsidRPr="00E67E04">
        <w:rPr>
          <w:rFonts w:ascii="宋体" w:hAnsi="宋体" w:cs="Tahoma" w:hint="eastAsia"/>
          <w:b/>
          <w:color w:val="000000"/>
          <w:kern w:val="0"/>
          <w:sz w:val="24"/>
          <w:szCs w:val="24"/>
        </w:rPr>
        <w:t>报名方式：</w:t>
      </w:r>
    </w:p>
    <w:p w:rsidR="00BD17B1" w:rsidRDefault="00E918A8" w:rsidP="00BD17B1">
      <w:pPr>
        <w:widowControl/>
        <w:spacing w:line="360" w:lineRule="auto"/>
        <w:ind w:leftChars="200" w:left="2820" w:hangingChars="1000" w:hanging="2400"/>
        <w:jc w:val="left"/>
        <w:rPr>
          <w:rFonts w:ascii="宋体" w:hAnsi="宋体" w:cs="Tahoma" w:hint="eastAsia"/>
          <w:color w:val="000000"/>
          <w:kern w:val="0"/>
          <w:sz w:val="24"/>
          <w:szCs w:val="24"/>
        </w:rPr>
      </w:pPr>
      <w:r w:rsidRPr="00E67E04">
        <w:rPr>
          <w:rFonts w:ascii="宋体" w:hAnsi="宋体" w:cs="Tahoma" w:hint="eastAsia"/>
          <w:color w:val="000000"/>
          <w:kern w:val="0"/>
          <w:sz w:val="24"/>
          <w:szCs w:val="24"/>
        </w:rPr>
        <w:t>报名联系人：</w:t>
      </w:r>
      <w:r>
        <w:rPr>
          <w:rFonts w:ascii="宋体" w:hAnsi="宋体" w:cs="Tahoma" w:hint="eastAsia"/>
          <w:color w:val="000000"/>
          <w:kern w:val="0"/>
          <w:sz w:val="24"/>
          <w:szCs w:val="24"/>
        </w:rPr>
        <w:t>王芳</w:t>
      </w:r>
      <w:r>
        <w:rPr>
          <w:rFonts w:ascii="宋体" w:hAnsi="宋体" w:cs="Tahoma"/>
          <w:color w:val="000000"/>
          <w:kern w:val="0"/>
          <w:sz w:val="24"/>
          <w:szCs w:val="24"/>
        </w:rPr>
        <w:t xml:space="preserve"> </w:t>
      </w:r>
      <w:r w:rsidRPr="00E67E04">
        <w:rPr>
          <w:rFonts w:ascii="宋体" w:hAnsi="宋体" w:cs="Tahoma" w:hint="eastAsia"/>
          <w:color w:val="000000"/>
          <w:kern w:val="0"/>
          <w:sz w:val="24"/>
          <w:szCs w:val="24"/>
        </w:rPr>
        <w:t>，联系电话：</w:t>
      </w:r>
      <w:r>
        <w:rPr>
          <w:rFonts w:ascii="宋体" w:hAnsi="宋体" w:cs="Tahoma"/>
          <w:color w:val="000000"/>
          <w:kern w:val="0"/>
          <w:sz w:val="24"/>
          <w:szCs w:val="24"/>
        </w:rPr>
        <w:t>67790130</w:t>
      </w:r>
      <w:r w:rsidRPr="00E67E04">
        <w:rPr>
          <w:rFonts w:ascii="宋体" w:hAnsi="宋体" w:cs="Tahoma" w:hint="eastAsia"/>
          <w:color w:val="000000"/>
          <w:kern w:val="0"/>
          <w:sz w:val="24"/>
          <w:szCs w:val="24"/>
        </w:rPr>
        <w:t>，</w:t>
      </w:r>
      <w:r>
        <w:rPr>
          <w:rFonts w:ascii="宋体" w:hAnsi="宋体" w:cs="Tahoma"/>
          <w:color w:val="000000"/>
          <w:kern w:val="0"/>
          <w:sz w:val="24"/>
          <w:szCs w:val="24"/>
        </w:rPr>
        <w:t xml:space="preserve"> </w:t>
      </w:r>
    </w:p>
    <w:p w:rsidR="00BD17B1" w:rsidRDefault="00E918A8" w:rsidP="00BD17B1">
      <w:pPr>
        <w:widowControl/>
        <w:spacing w:line="360" w:lineRule="auto"/>
        <w:ind w:firstLineChars="200" w:firstLine="480"/>
        <w:jc w:val="left"/>
        <w:rPr>
          <w:rFonts w:ascii="宋体" w:hAnsi="宋体" w:cs="Tahoma" w:hint="eastAsia"/>
          <w:kern w:val="0"/>
          <w:sz w:val="24"/>
          <w:szCs w:val="24"/>
        </w:rPr>
      </w:pPr>
      <w:r w:rsidRPr="00E67E04">
        <w:rPr>
          <w:rFonts w:ascii="宋体" w:hAnsi="宋体" w:cs="Tahoma"/>
          <w:color w:val="000000"/>
          <w:kern w:val="0"/>
          <w:sz w:val="24"/>
          <w:szCs w:val="24"/>
        </w:rPr>
        <w:t>E-mail</w:t>
      </w:r>
      <w:r w:rsidR="00BD17B1">
        <w:rPr>
          <w:rFonts w:ascii="宋体" w:hAnsi="宋体" w:cs="Tahoma" w:hint="eastAsia"/>
          <w:color w:val="000000"/>
          <w:kern w:val="0"/>
          <w:sz w:val="24"/>
          <w:szCs w:val="24"/>
        </w:rPr>
        <w:t>：</w:t>
      </w:r>
      <w:hyperlink r:id="rId8" w:history="1">
        <w:r w:rsidR="00BD17B1" w:rsidRPr="00786D19">
          <w:rPr>
            <w:rStyle w:val="a5"/>
            <w:rFonts w:ascii="宋体" w:hAnsi="宋体" w:cs="Tahoma" w:hint="eastAsia"/>
            <w:kern w:val="0"/>
            <w:sz w:val="24"/>
            <w:szCs w:val="24"/>
          </w:rPr>
          <w:t>chuangyedasai2016@163.com</w:t>
        </w:r>
      </w:hyperlink>
    </w:p>
    <w:p w:rsidR="00E918A8" w:rsidRPr="00E67E04" w:rsidRDefault="00E918A8" w:rsidP="00BD17B1">
      <w:pPr>
        <w:widowControl/>
        <w:spacing w:line="360" w:lineRule="auto"/>
        <w:ind w:firstLineChars="200" w:firstLine="480"/>
        <w:jc w:val="left"/>
        <w:rPr>
          <w:rFonts w:ascii="宋体" w:cs="宋体"/>
          <w:kern w:val="0"/>
          <w:sz w:val="24"/>
          <w:szCs w:val="24"/>
        </w:rPr>
      </w:pPr>
      <w:r w:rsidRPr="00E67E04">
        <w:rPr>
          <w:rFonts w:ascii="宋体" w:hAnsi="宋体" w:cs="Tahoma" w:hint="eastAsia"/>
          <w:color w:val="000000"/>
          <w:kern w:val="0"/>
          <w:sz w:val="24"/>
          <w:szCs w:val="24"/>
        </w:rPr>
        <w:t>报名方式：以团队为单位</w:t>
      </w:r>
      <w:r w:rsidRPr="00E67E04">
        <w:rPr>
          <w:rFonts w:ascii="宋体" w:hAnsi="宋体" w:cs="Tahoma" w:hint="eastAsia"/>
          <w:kern w:val="0"/>
          <w:sz w:val="24"/>
          <w:szCs w:val="24"/>
        </w:rPr>
        <w:t>发送如下格式报名表（</w:t>
      </w:r>
      <w:r w:rsidRPr="00E67E04">
        <w:rPr>
          <w:rFonts w:ascii="宋体" w:hAnsi="宋体" w:cs="Tahoma"/>
          <w:kern w:val="0"/>
          <w:sz w:val="24"/>
          <w:szCs w:val="24"/>
        </w:rPr>
        <w:t>Excel</w:t>
      </w:r>
      <w:r w:rsidRPr="00E67E04">
        <w:rPr>
          <w:rFonts w:ascii="宋体" w:hAnsi="宋体" w:cs="Tahoma" w:hint="eastAsia"/>
          <w:kern w:val="0"/>
          <w:sz w:val="24"/>
          <w:szCs w:val="24"/>
        </w:rPr>
        <w:t>）至</w:t>
      </w:r>
      <w:r w:rsidR="00BD17B1">
        <w:rPr>
          <w:rFonts w:ascii="宋体" w:hAnsi="宋体" w:cs="Tahoma" w:hint="eastAsia"/>
          <w:kern w:val="0"/>
          <w:sz w:val="24"/>
          <w:szCs w:val="24"/>
        </w:rPr>
        <w:t>chuangyedasai2016@163.com</w:t>
      </w:r>
      <w:r w:rsidRPr="00E67E04">
        <w:rPr>
          <w:rFonts w:ascii="宋体" w:hAnsi="宋体" w:cs="Tahoma" w:hint="eastAsia"/>
          <w:color w:val="000000"/>
          <w:kern w:val="0"/>
          <w:sz w:val="24"/>
          <w:szCs w:val="24"/>
        </w:rPr>
        <w:t>，团队报名截止时间</w:t>
      </w:r>
      <w:r w:rsidRPr="00E67E04">
        <w:rPr>
          <w:rFonts w:ascii="宋体" w:hAnsi="宋体" w:cs="Tahoma"/>
          <w:color w:val="000000"/>
          <w:kern w:val="0"/>
          <w:sz w:val="24"/>
          <w:szCs w:val="24"/>
        </w:rPr>
        <w:t>2016</w:t>
      </w:r>
      <w:r w:rsidRPr="00E67E04">
        <w:rPr>
          <w:rFonts w:ascii="宋体" w:hAnsi="宋体" w:cs="Tahoma" w:hint="eastAsia"/>
          <w:color w:val="000000"/>
          <w:kern w:val="0"/>
          <w:sz w:val="24"/>
          <w:szCs w:val="24"/>
        </w:rPr>
        <w:t>年</w:t>
      </w:r>
      <w:r w:rsidRPr="00E67E04">
        <w:rPr>
          <w:rFonts w:ascii="宋体" w:hAnsi="宋体" w:cs="Tahoma"/>
          <w:color w:val="000000"/>
          <w:kern w:val="0"/>
          <w:sz w:val="24"/>
          <w:szCs w:val="24"/>
        </w:rPr>
        <w:t>1</w:t>
      </w:r>
      <w:r w:rsidRPr="00E67E04">
        <w:rPr>
          <w:rFonts w:ascii="宋体" w:hAnsi="宋体" w:cs="Tahoma" w:hint="eastAsia"/>
          <w:color w:val="000000"/>
          <w:kern w:val="0"/>
          <w:sz w:val="24"/>
          <w:szCs w:val="24"/>
        </w:rPr>
        <w:t>月</w:t>
      </w:r>
      <w:r w:rsidR="00E43940">
        <w:rPr>
          <w:rFonts w:ascii="宋体" w:hAnsi="宋体" w:cs="Tahoma" w:hint="eastAsia"/>
          <w:color w:val="000000"/>
          <w:kern w:val="0"/>
          <w:sz w:val="24"/>
          <w:szCs w:val="24"/>
        </w:rPr>
        <w:t>15</w:t>
      </w:r>
      <w:r w:rsidRPr="00E67E04">
        <w:rPr>
          <w:rFonts w:ascii="宋体" w:hAnsi="宋体" w:cs="Tahoma" w:hint="eastAsia"/>
          <w:color w:val="000000"/>
          <w:kern w:val="0"/>
          <w:sz w:val="24"/>
          <w:szCs w:val="24"/>
        </w:rPr>
        <w:t>日。</w:t>
      </w:r>
    </w:p>
    <w:p w:rsidR="00E918A8" w:rsidRPr="00E67E04" w:rsidRDefault="00E918A8" w:rsidP="00E67E04">
      <w:pPr>
        <w:widowControl/>
        <w:spacing w:line="360" w:lineRule="auto"/>
        <w:jc w:val="left"/>
        <w:rPr>
          <w:rFonts w:ascii="宋体" w:cs="宋体"/>
          <w:kern w:val="0"/>
          <w:sz w:val="24"/>
          <w:szCs w:val="24"/>
        </w:rPr>
      </w:pPr>
      <w:r w:rsidRPr="00E67E04">
        <w:rPr>
          <w:rFonts w:ascii="宋体" w:cs="Tahoma"/>
          <w:color w:val="000000"/>
          <w:kern w:val="0"/>
          <w:sz w:val="24"/>
          <w:szCs w:val="24"/>
        </w:rPr>
        <w:t>   </w:t>
      </w:r>
    </w:p>
    <w:p w:rsidR="00E918A8" w:rsidRPr="00E67E04" w:rsidRDefault="00E918A8" w:rsidP="00E67E04">
      <w:pPr>
        <w:spacing w:line="360" w:lineRule="auto"/>
        <w:rPr>
          <w:sz w:val="24"/>
          <w:szCs w:val="24"/>
        </w:rPr>
      </w:pPr>
      <w:bookmarkStart w:id="0" w:name="_GoBack"/>
      <w:bookmarkEnd w:id="0"/>
    </w:p>
    <w:sectPr w:rsidR="00E918A8" w:rsidRPr="00E67E04" w:rsidSect="008870E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4529" w:rsidRDefault="00B44529" w:rsidP="003B1A5A">
      <w:r>
        <w:separator/>
      </w:r>
    </w:p>
  </w:endnote>
  <w:endnote w:type="continuationSeparator" w:id="0">
    <w:p w:rsidR="00B44529" w:rsidRDefault="00B44529" w:rsidP="003B1A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8A8" w:rsidRDefault="00E918A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8A8" w:rsidRDefault="00E918A8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8A8" w:rsidRDefault="00E918A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4529" w:rsidRDefault="00B44529" w:rsidP="003B1A5A">
      <w:r>
        <w:separator/>
      </w:r>
    </w:p>
  </w:footnote>
  <w:footnote w:type="continuationSeparator" w:id="0">
    <w:p w:rsidR="00B44529" w:rsidRDefault="00B44529" w:rsidP="003B1A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8A8" w:rsidRDefault="00E918A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8A8" w:rsidRDefault="00E918A8" w:rsidP="000F43D7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8A8" w:rsidRDefault="00E918A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5907B4"/>
    <w:multiLevelType w:val="hybridMultilevel"/>
    <w:tmpl w:val="A44C6114"/>
    <w:lvl w:ilvl="0" w:tplc="AF8C1366">
      <w:start w:val="1"/>
      <w:numFmt w:val="japaneseCounting"/>
      <w:lvlText w:val="%1、"/>
      <w:lvlJc w:val="left"/>
      <w:pPr>
        <w:tabs>
          <w:tab w:val="num" w:pos="1020"/>
        </w:tabs>
        <w:ind w:left="1020" w:hanging="60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C357E"/>
    <w:rsid w:val="00031D5B"/>
    <w:rsid w:val="00044A81"/>
    <w:rsid w:val="00053636"/>
    <w:rsid w:val="000C357E"/>
    <w:rsid w:val="000E2DDE"/>
    <w:rsid w:val="000F43D7"/>
    <w:rsid w:val="00145EEA"/>
    <w:rsid w:val="0017087E"/>
    <w:rsid w:val="00192992"/>
    <w:rsid w:val="002A52E8"/>
    <w:rsid w:val="00310051"/>
    <w:rsid w:val="003B1A5A"/>
    <w:rsid w:val="003B691D"/>
    <w:rsid w:val="003B6EE9"/>
    <w:rsid w:val="003D03A9"/>
    <w:rsid w:val="004322B4"/>
    <w:rsid w:val="00484825"/>
    <w:rsid w:val="00497013"/>
    <w:rsid w:val="00555BA3"/>
    <w:rsid w:val="00580BE1"/>
    <w:rsid w:val="005A6DB3"/>
    <w:rsid w:val="00617F22"/>
    <w:rsid w:val="00687E92"/>
    <w:rsid w:val="007C10C2"/>
    <w:rsid w:val="007C6257"/>
    <w:rsid w:val="007E58DE"/>
    <w:rsid w:val="008017DD"/>
    <w:rsid w:val="00824520"/>
    <w:rsid w:val="00844622"/>
    <w:rsid w:val="00852C79"/>
    <w:rsid w:val="008870E3"/>
    <w:rsid w:val="008C75E7"/>
    <w:rsid w:val="008F152B"/>
    <w:rsid w:val="009618F0"/>
    <w:rsid w:val="009703C7"/>
    <w:rsid w:val="00973A90"/>
    <w:rsid w:val="009C6635"/>
    <w:rsid w:val="009E3BAF"/>
    <w:rsid w:val="00A47C07"/>
    <w:rsid w:val="00B013AE"/>
    <w:rsid w:val="00B44529"/>
    <w:rsid w:val="00B465A4"/>
    <w:rsid w:val="00BD17B1"/>
    <w:rsid w:val="00BF3BE5"/>
    <w:rsid w:val="00BF4367"/>
    <w:rsid w:val="00CE21C0"/>
    <w:rsid w:val="00CE6CC7"/>
    <w:rsid w:val="00D35C73"/>
    <w:rsid w:val="00DB6112"/>
    <w:rsid w:val="00DC2DBC"/>
    <w:rsid w:val="00DC3F5F"/>
    <w:rsid w:val="00DE574C"/>
    <w:rsid w:val="00E43940"/>
    <w:rsid w:val="00E44019"/>
    <w:rsid w:val="00E53D9D"/>
    <w:rsid w:val="00E67E04"/>
    <w:rsid w:val="00E87566"/>
    <w:rsid w:val="00E918A8"/>
    <w:rsid w:val="00E94B48"/>
    <w:rsid w:val="00F17AA0"/>
    <w:rsid w:val="00F91EC8"/>
    <w:rsid w:val="00FA5322"/>
    <w:rsid w:val="00FC0E45"/>
    <w:rsid w:val="00FC5C5C"/>
    <w:rsid w:val="00FD7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0E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3B1A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3B1A5A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3B1A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3B1A5A"/>
    <w:rPr>
      <w:rFonts w:cs="Times New Roman"/>
      <w:sz w:val="18"/>
      <w:szCs w:val="18"/>
    </w:rPr>
  </w:style>
  <w:style w:type="character" w:styleId="a5">
    <w:name w:val="Hyperlink"/>
    <w:uiPriority w:val="99"/>
    <w:rsid w:val="00824520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7164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16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164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164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huangyedasai2016@163.co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172</Words>
  <Characters>984</Characters>
  <Application>Microsoft Office Word</Application>
  <DocSecurity>0</DocSecurity>
  <Lines>8</Lines>
  <Paragraphs>2</Paragraphs>
  <ScaleCrop>false</ScaleCrop>
  <Company/>
  <LinksUpToDate>false</LinksUpToDate>
  <CharactersWithSpaces>1154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sunny</dc:creator>
  <cp:keywords/>
  <dc:description/>
  <cp:lastModifiedBy>sunny</cp:lastModifiedBy>
  <cp:revision>14</cp:revision>
  <dcterms:created xsi:type="dcterms:W3CDTF">2015-12-21T05:03:00Z</dcterms:created>
  <dcterms:modified xsi:type="dcterms:W3CDTF">2015-12-23T12:44:00Z</dcterms:modified>
</cp:coreProperties>
</file>